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B2AD" w14:textId="67DC6693" w:rsidR="002E79AD" w:rsidRPr="002E79AD" w:rsidRDefault="00FE2074" w:rsidP="00FE2074">
      <w:pPr>
        <w:rPr>
          <w:rFonts w:eastAsia="Times New Roman"/>
          <w:b/>
          <w:bCs/>
          <w:color w:val="222222"/>
          <w:sz w:val="28"/>
          <w:szCs w:val="28"/>
        </w:rPr>
      </w:pPr>
      <w:r w:rsidRPr="002E79AD">
        <w:rPr>
          <w:rFonts w:eastAsia="Times New Roman"/>
          <w:b/>
          <w:bCs/>
          <w:color w:val="222222"/>
          <w:sz w:val="28"/>
          <w:szCs w:val="28"/>
        </w:rPr>
        <w:t xml:space="preserve">Payment and Cancellation Policy: </w:t>
      </w:r>
      <w:r w:rsidRPr="002E79AD">
        <w:rPr>
          <w:rFonts w:eastAsia="Times New Roman"/>
          <w:color w:val="222222"/>
          <w:sz w:val="28"/>
          <w:szCs w:val="28"/>
        </w:rPr>
        <w:t>Full payment or a non-refundable deposit of £95 is payable at the time of booking with any balances due payable by 31st July 2025. If you book after this date, full payment is due. If you cancel after 31st July 2025, you are liable to pay the full amount, so we strongly recommend that you take out insurance to cover you in the event of cancellation.</w:t>
      </w:r>
      <w:r w:rsidR="002E79AD" w:rsidRPr="002E79AD">
        <w:rPr>
          <w:rFonts w:eastAsia="Times New Roman"/>
          <w:color w:val="222222"/>
          <w:sz w:val="28"/>
          <w:szCs w:val="28"/>
        </w:rPr>
        <w:t xml:space="preserve"> </w:t>
      </w:r>
      <w:r w:rsidR="002E79AD" w:rsidRPr="002E79AD">
        <w:rPr>
          <w:rFonts w:eastAsia="Times New Roman"/>
          <w:b/>
          <w:bCs/>
          <w:color w:val="222222"/>
          <w:sz w:val="28"/>
          <w:szCs w:val="28"/>
        </w:rPr>
        <w:t xml:space="preserve">Please download, complete this form and send to </w:t>
      </w:r>
      <w:r w:rsidR="00A016A8">
        <w:rPr>
          <w:rFonts w:eastAsia="Times New Roman"/>
          <w:b/>
          <w:bCs/>
          <w:color w:val="222222"/>
          <w:sz w:val="28"/>
          <w:szCs w:val="28"/>
        </w:rPr>
        <w:t>gatheringbookings</w:t>
      </w:r>
      <w:r w:rsidR="002E79AD" w:rsidRPr="002E79AD">
        <w:rPr>
          <w:rFonts w:eastAsia="Times New Roman"/>
          <w:b/>
          <w:bCs/>
          <w:color w:val="222222"/>
          <w:sz w:val="28"/>
          <w:szCs w:val="28"/>
        </w:rPr>
        <w:t>@reikiassociation.</w:t>
      </w:r>
      <w:r w:rsidR="002E79AD">
        <w:rPr>
          <w:rFonts w:eastAsia="Times New Roman"/>
          <w:b/>
          <w:bCs/>
          <w:color w:val="222222"/>
          <w:sz w:val="28"/>
          <w:szCs w:val="28"/>
        </w:rPr>
        <w:t>org.uk</w:t>
      </w:r>
    </w:p>
    <w:p w14:paraId="7C4803FC" w14:textId="77777777" w:rsidR="00FE2074" w:rsidRPr="00673B26" w:rsidRDefault="00FE2074" w:rsidP="00FE2074">
      <w:pPr>
        <w:rPr>
          <w:sz w:val="6"/>
          <w:szCs w:val="6"/>
        </w:rPr>
      </w:pPr>
    </w:p>
    <w:p w14:paraId="71CDD979" w14:textId="77777777" w:rsidR="00FE2074" w:rsidRPr="00CB355F" w:rsidRDefault="00FE2074" w:rsidP="00FE2074">
      <w:pPr>
        <w:jc w:val="center"/>
        <w:rPr>
          <w:b/>
          <w:bCs/>
          <w:sz w:val="40"/>
          <w:szCs w:val="40"/>
        </w:rPr>
      </w:pPr>
      <w:r w:rsidRPr="00CB355F">
        <w:rPr>
          <w:b/>
          <w:bCs/>
          <w:sz w:val="40"/>
          <w:szCs w:val="40"/>
        </w:rPr>
        <w:t>Booking Form</w:t>
      </w:r>
    </w:p>
    <w:p w14:paraId="011CEBA0" w14:textId="2988218B" w:rsidR="00FE2074" w:rsidRPr="00694D3E" w:rsidRDefault="00FE2074" w:rsidP="001417CA">
      <w:pPr>
        <w:rPr>
          <w:b/>
          <w:bCs/>
          <w:sz w:val="32"/>
          <w:szCs w:val="32"/>
        </w:rPr>
      </w:pPr>
    </w:p>
    <w:p w14:paraId="4D88058F" w14:textId="2D060340" w:rsidR="00FE2074" w:rsidRDefault="00FE2074" w:rsidP="00FE2074">
      <w:pPr>
        <w:spacing w:after="240"/>
        <w:rPr>
          <w:sz w:val="24"/>
          <w:szCs w:val="24"/>
        </w:rPr>
      </w:pPr>
      <w:r>
        <w:rPr>
          <w:sz w:val="24"/>
          <w:szCs w:val="24"/>
        </w:rPr>
        <w:t>Name</w:t>
      </w:r>
      <w:r w:rsidR="002E79AD">
        <w:rPr>
          <w:sz w:val="24"/>
          <w:szCs w:val="24"/>
        </w:rPr>
        <w:t>:</w:t>
      </w:r>
      <w:r w:rsidR="001417CA">
        <w:rPr>
          <w:sz w:val="24"/>
          <w:szCs w:val="24"/>
        </w:rPr>
        <w:t xml:space="preserve"> </w:t>
      </w:r>
      <w:r>
        <w:rPr>
          <w:sz w:val="24"/>
          <w:szCs w:val="24"/>
        </w:rPr>
        <w:t>……………………………………………………………………………………………………..</w:t>
      </w:r>
    </w:p>
    <w:p w14:paraId="764A0DC6" w14:textId="77777777" w:rsidR="00FE2074" w:rsidRPr="004F5840" w:rsidRDefault="00FE2074" w:rsidP="00FE2074">
      <w:pPr>
        <w:spacing w:after="240"/>
        <w:rPr>
          <w:sz w:val="2"/>
          <w:szCs w:val="2"/>
        </w:rPr>
      </w:pPr>
    </w:p>
    <w:p w14:paraId="11FF4D88" w14:textId="7E741FCD" w:rsidR="00FE2074" w:rsidRDefault="00FE2074" w:rsidP="00FE2074">
      <w:pPr>
        <w:spacing w:after="0"/>
        <w:rPr>
          <w:sz w:val="24"/>
          <w:szCs w:val="24"/>
        </w:rPr>
      </w:pPr>
      <w:r>
        <w:rPr>
          <w:sz w:val="24"/>
          <w:szCs w:val="24"/>
        </w:rPr>
        <w:t>I am a member of TRA…</w:t>
      </w:r>
      <w:r w:rsidR="001417CA">
        <w:rPr>
          <w:sz w:val="24"/>
          <w:szCs w:val="24"/>
        </w:rPr>
        <w:t xml:space="preserve"> Yes</w:t>
      </w:r>
      <w:r w:rsidR="002E79AD">
        <w:rPr>
          <w:sz w:val="24"/>
          <w:szCs w:val="24"/>
        </w:rPr>
        <w:t>/No</w:t>
      </w:r>
      <w:r>
        <w:rPr>
          <w:sz w:val="24"/>
          <w:szCs w:val="24"/>
        </w:rPr>
        <w:t>…………………Membership no</w:t>
      </w:r>
      <w:r w:rsidR="001417CA">
        <w:rPr>
          <w:sz w:val="24"/>
          <w:szCs w:val="24"/>
        </w:rPr>
        <w:t xml:space="preserve">. </w:t>
      </w:r>
      <w:r>
        <w:rPr>
          <w:sz w:val="24"/>
          <w:szCs w:val="24"/>
        </w:rPr>
        <w:t>…..……………</w:t>
      </w:r>
    </w:p>
    <w:p w14:paraId="0A4E23C4" w14:textId="77777777" w:rsidR="00FE2074" w:rsidRDefault="00FE2074" w:rsidP="00FE2074">
      <w:pPr>
        <w:rPr>
          <w:sz w:val="24"/>
          <w:szCs w:val="24"/>
        </w:rPr>
      </w:pPr>
    </w:p>
    <w:p w14:paraId="72BEC302" w14:textId="47F50737" w:rsidR="00FE2074" w:rsidRDefault="00FE2074" w:rsidP="00FE2074">
      <w:pPr>
        <w:rPr>
          <w:sz w:val="24"/>
          <w:szCs w:val="24"/>
        </w:rPr>
      </w:pPr>
      <w:r>
        <w:rPr>
          <w:sz w:val="24"/>
          <w:szCs w:val="24"/>
        </w:rPr>
        <w:t>Address</w:t>
      </w:r>
      <w:r w:rsidR="001417CA">
        <w:rPr>
          <w:sz w:val="24"/>
          <w:szCs w:val="24"/>
        </w:rPr>
        <w:t xml:space="preserve"> </w:t>
      </w:r>
      <w:r>
        <w:rPr>
          <w:sz w:val="24"/>
          <w:szCs w:val="24"/>
        </w:rPr>
        <w:t>…………………………………………………………………………………………………</w:t>
      </w:r>
    </w:p>
    <w:p w14:paraId="1B4C1565" w14:textId="77777777" w:rsidR="00FE2074" w:rsidRPr="00BA5E60" w:rsidRDefault="00FE2074" w:rsidP="00FE2074">
      <w:pPr>
        <w:rPr>
          <w:rFonts w:ascii="MT Extra" w:hAnsi="MT Extra"/>
          <w:sz w:val="24"/>
          <w:szCs w:val="24"/>
        </w:rPr>
      </w:pPr>
    </w:p>
    <w:p w14:paraId="50DD8C4C" w14:textId="79839140" w:rsidR="00FE2074" w:rsidRDefault="00FE2074" w:rsidP="00FE2074">
      <w:pPr>
        <w:rPr>
          <w:sz w:val="24"/>
          <w:szCs w:val="24"/>
        </w:rPr>
      </w:pPr>
      <w:r>
        <w:rPr>
          <w:sz w:val="24"/>
          <w:szCs w:val="24"/>
        </w:rPr>
        <w:t>Postcode</w:t>
      </w:r>
      <w:r w:rsidR="00BD283D">
        <w:rPr>
          <w:sz w:val="24"/>
          <w:szCs w:val="24"/>
        </w:rPr>
        <w:t xml:space="preserve"> </w:t>
      </w:r>
      <w:r>
        <w:rPr>
          <w:sz w:val="24"/>
          <w:szCs w:val="24"/>
        </w:rPr>
        <w:t>………………………Phone numbers</w:t>
      </w:r>
      <w:r w:rsidR="00BD283D">
        <w:rPr>
          <w:sz w:val="24"/>
          <w:szCs w:val="24"/>
        </w:rPr>
        <w:t xml:space="preserve"> </w:t>
      </w:r>
      <w:r>
        <w:rPr>
          <w:sz w:val="24"/>
          <w:szCs w:val="24"/>
        </w:rPr>
        <w:t>………………………………………………</w:t>
      </w:r>
    </w:p>
    <w:p w14:paraId="5E5C19D2" w14:textId="77777777" w:rsidR="00FE2074" w:rsidRDefault="00FE2074" w:rsidP="00FE2074">
      <w:pPr>
        <w:rPr>
          <w:sz w:val="24"/>
          <w:szCs w:val="24"/>
        </w:rPr>
      </w:pPr>
    </w:p>
    <w:p w14:paraId="0E5781CE" w14:textId="47683AC9" w:rsidR="00FE2074" w:rsidRDefault="00FE2074" w:rsidP="00FE2074">
      <w:pPr>
        <w:rPr>
          <w:sz w:val="24"/>
          <w:szCs w:val="24"/>
        </w:rPr>
      </w:pPr>
      <w:r>
        <w:rPr>
          <w:sz w:val="24"/>
          <w:szCs w:val="24"/>
        </w:rPr>
        <w:t>Email address</w:t>
      </w:r>
      <w:r w:rsidR="00BD283D">
        <w:rPr>
          <w:sz w:val="24"/>
          <w:szCs w:val="24"/>
        </w:rPr>
        <w:t xml:space="preserve">  </w:t>
      </w:r>
      <w:r>
        <w:rPr>
          <w:sz w:val="24"/>
          <w:szCs w:val="24"/>
        </w:rPr>
        <w:t>………………………………………………………………………………………..</w:t>
      </w:r>
    </w:p>
    <w:p w14:paraId="4E1B809F" w14:textId="77777777" w:rsidR="00FE2074" w:rsidRDefault="00FE2074" w:rsidP="00FE2074">
      <w:pPr>
        <w:rPr>
          <w:sz w:val="24"/>
          <w:szCs w:val="24"/>
        </w:rPr>
      </w:pPr>
    </w:p>
    <w:p w14:paraId="102223DD" w14:textId="77777777" w:rsidR="00FE2074" w:rsidRDefault="00FE2074" w:rsidP="00FE2074">
      <w:pPr>
        <w:rPr>
          <w:sz w:val="24"/>
          <w:szCs w:val="24"/>
        </w:rPr>
      </w:pPr>
      <w:r>
        <w:rPr>
          <w:sz w:val="24"/>
          <w:szCs w:val="24"/>
        </w:rPr>
        <w:t>Please indicate your preferences below</w:t>
      </w:r>
    </w:p>
    <w:p w14:paraId="08C68F6F" w14:textId="77777777" w:rsidR="00FE2074" w:rsidRDefault="00FE2074" w:rsidP="00FE2074">
      <w:pPr>
        <w:rPr>
          <w:sz w:val="24"/>
          <w:szCs w:val="24"/>
        </w:rPr>
      </w:pPr>
    </w:p>
    <w:p w14:paraId="44794700" w14:textId="0A78CD78" w:rsidR="00FE2074" w:rsidRDefault="00FE2074" w:rsidP="00FE2074">
      <w:pPr>
        <w:rPr>
          <w:sz w:val="24"/>
          <w:szCs w:val="24"/>
        </w:rPr>
      </w:pPr>
      <w:r>
        <w:rPr>
          <w:sz w:val="24"/>
          <w:szCs w:val="24"/>
        </w:rPr>
        <w:t>Rooms:</w:t>
      </w:r>
      <w:r>
        <w:rPr>
          <w:sz w:val="24"/>
          <w:szCs w:val="24"/>
        </w:rPr>
        <w:tab/>
      </w:r>
      <w:r w:rsidR="002E79AD">
        <w:rPr>
          <w:sz w:val="24"/>
          <w:szCs w:val="24"/>
        </w:rPr>
        <w:sym w:font="Wingdings 2" w:char="F0A3"/>
      </w:r>
      <w:r w:rsidR="002E79AD">
        <w:rPr>
          <w:sz w:val="24"/>
          <w:szCs w:val="24"/>
        </w:rPr>
        <w:t xml:space="preserve"> </w:t>
      </w:r>
      <w:r>
        <w:rPr>
          <w:sz w:val="24"/>
          <w:szCs w:val="24"/>
        </w:rPr>
        <w:t xml:space="preserve">Twin </w:t>
      </w:r>
      <w:r>
        <w:rPr>
          <w:sz w:val="24"/>
          <w:szCs w:val="24"/>
        </w:rPr>
        <w:tab/>
      </w:r>
      <w:r>
        <w:rPr>
          <w:sz w:val="24"/>
          <w:szCs w:val="24"/>
        </w:rPr>
        <w:sym w:font="Wingdings 2" w:char="F0A3"/>
      </w:r>
      <w:r>
        <w:rPr>
          <w:sz w:val="24"/>
          <w:szCs w:val="24"/>
        </w:rPr>
        <w:t xml:space="preserve"> Single</w:t>
      </w:r>
      <w:r>
        <w:rPr>
          <w:sz w:val="24"/>
          <w:szCs w:val="24"/>
        </w:rPr>
        <w:tab/>
      </w:r>
      <w:r>
        <w:rPr>
          <w:sz w:val="24"/>
          <w:szCs w:val="24"/>
        </w:rPr>
        <w:tab/>
      </w:r>
      <w:r>
        <w:rPr>
          <w:sz w:val="24"/>
          <w:szCs w:val="24"/>
        </w:rPr>
        <w:sym w:font="Wingdings 2" w:char="F0A3"/>
      </w:r>
      <w:r>
        <w:rPr>
          <w:sz w:val="24"/>
          <w:szCs w:val="24"/>
        </w:rPr>
        <w:t xml:space="preserve"> Double</w:t>
      </w:r>
    </w:p>
    <w:p w14:paraId="7BA5B53F" w14:textId="77777777" w:rsidR="00FE2074" w:rsidRDefault="00FE2074" w:rsidP="00FE2074">
      <w:pPr>
        <w:rPr>
          <w:sz w:val="24"/>
          <w:szCs w:val="24"/>
        </w:rPr>
      </w:pPr>
    </w:p>
    <w:p w14:paraId="1F272175" w14:textId="5804E2A5" w:rsidR="00FE2074" w:rsidRDefault="00FE2074" w:rsidP="00FE2074">
      <w:pPr>
        <w:rPr>
          <w:sz w:val="24"/>
          <w:szCs w:val="24"/>
        </w:rPr>
      </w:pPr>
      <w:r>
        <w:rPr>
          <w:sz w:val="24"/>
          <w:szCs w:val="24"/>
        </w:rPr>
        <w:t xml:space="preserve">Preferred </w:t>
      </w:r>
      <w:r w:rsidR="00D61DAC">
        <w:rPr>
          <w:sz w:val="24"/>
          <w:szCs w:val="24"/>
        </w:rPr>
        <w:t xml:space="preserve">roommate </w:t>
      </w:r>
      <w:r w:rsidR="00D21DA4">
        <w:rPr>
          <w:sz w:val="24"/>
          <w:szCs w:val="24"/>
        </w:rPr>
        <w:t>:</w:t>
      </w:r>
      <w:r>
        <w:rPr>
          <w:sz w:val="24"/>
          <w:szCs w:val="24"/>
        </w:rPr>
        <w:t>……………………………………………….…………………</w:t>
      </w:r>
      <w:r>
        <w:rPr>
          <w:sz w:val="24"/>
          <w:szCs w:val="24"/>
        </w:rPr>
        <w:tab/>
      </w:r>
    </w:p>
    <w:p w14:paraId="3B3B4AD0" w14:textId="77777777" w:rsidR="00FE2074" w:rsidRDefault="00FE2074" w:rsidP="00FE2074">
      <w:pPr>
        <w:rPr>
          <w:sz w:val="24"/>
          <w:szCs w:val="24"/>
        </w:rPr>
      </w:pPr>
    </w:p>
    <w:p w14:paraId="6CB1E813" w14:textId="36961030" w:rsidR="00FE2074" w:rsidRDefault="00FE2074" w:rsidP="00FE2074">
      <w:pPr>
        <w:rPr>
          <w:sz w:val="24"/>
          <w:szCs w:val="24"/>
        </w:rPr>
      </w:pPr>
      <w:r>
        <w:rPr>
          <w:sz w:val="24"/>
          <w:szCs w:val="24"/>
        </w:rPr>
        <w:t xml:space="preserve">Is this your first gathering?  </w:t>
      </w:r>
      <w:r w:rsidR="002E79AD">
        <w:rPr>
          <w:sz w:val="24"/>
          <w:szCs w:val="24"/>
        </w:rPr>
        <w:t>YES</w:t>
      </w:r>
      <w:r>
        <w:rPr>
          <w:sz w:val="24"/>
          <w:szCs w:val="24"/>
        </w:rPr>
        <w:t>/NO</w:t>
      </w:r>
      <w:r>
        <w:rPr>
          <w:sz w:val="24"/>
          <w:szCs w:val="24"/>
        </w:rPr>
        <w:tab/>
      </w:r>
      <w:r>
        <w:rPr>
          <w:sz w:val="24"/>
          <w:szCs w:val="24"/>
        </w:rPr>
        <w:tab/>
        <w:t>I will bring a treatment table YES/NO</w:t>
      </w:r>
    </w:p>
    <w:p w14:paraId="00210AEE" w14:textId="77777777" w:rsidR="00FE2074" w:rsidRDefault="00FE2074" w:rsidP="00FE2074">
      <w:pPr>
        <w:rPr>
          <w:sz w:val="24"/>
          <w:szCs w:val="24"/>
        </w:rPr>
      </w:pPr>
    </w:p>
    <w:p w14:paraId="0EAD00D7" w14:textId="77777777" w:rsidR="00FE2074" w:rsidRDefault="00FE2074" w:rsidP="00FE2074">
      <w:pPr>
        <w:rPr>
          <w:sz w:val="24"/>
          <w:szCs w:val="24"/>
        </w:rPr>
      </w:pPr>
      <w:r>
        <w:rPr>
          <w:sz w:val="24"/>
          <w:szCs w:val="24"/>
        </w:rPr>
        <w:sym w:font="Wingdings 2" w:char="F0A3"/>
      </w:r>
      <w:r>
        <w:rPr>
          <w:sz w:val="24"/>
          <w:szCs w:val="24"/>
        </w:rPr>
        <w:t xml:space="preserve"> Special dietary requirements     </w:t>
      </w:r>
      <w:r>
        <w:rPr>
          <w:sz w:val="24"/>
          <w:szCs w:val="24"/>
        </w:rPr>
        <w:sym w:font="Wingdings 2" w:char="F0A3"/>
      </w:r>
      <w:r>
        <w:rPr>
          <w:sz w:val="24"/>
          <w:szCs w:val="24"/>
        </w:rPr>
        <w:t xml:space="preserve"> Mobility/access      </w:t>
      </w:r>
      <w:r>
        <w:rPr>
          <w:sz w:val="24"/>
          <w:szCs w:val="24"/>
        </w:rPr>
        <w:sym w:font="Wingdings 2" w:char="F0A3"/>
      </w:r>
      <w:r>
        <w:rPr>
          <w:sz w:val="24"/>
          <w:szCs w:val="24"/>
        </w:rPr>
        <w:t xml:space="preserve"> Hearing/translation     </w:t>
      </w:r>
      <w:r>
        <w:rPr>
          <w:sz w:val="24"/>
          <w:szCs w:val="24"/>
        </w:rPr>
        <w:sym w:font="Wingdings 2" w:char="F0A3"/>
      </w:r>
      <w:r>
        <w:rPr>
          <w:sz w:val="24"/>
          <w:szCs w:val="24"/>
        </w:rPr>
        <w:t xml:space="preserve"> Other</w:t>
      </w:r>
    </w:p>
    <w:p w14:paraId="1E05EA50" w14:textId="35F7CC24" w:rsidR="00FE2074" w:rsidRDefault="00FE2074" w:rsidP="00FE2074">
      <w:pPr>
        <w:spacing w:before="240"/>
        <w:rPr>
          <w:sz w:val="24"/>
          <w:szCs w:val="24"/>
        </w:rPr>
      </w:pPr>
      <w:r>
        <w:rPr>
          <w:sz w:val="24"/>
          <w:szCs w:val="24"/>
        </w:rPr>
        <w:t>…………………………………………………………………………………………………………………………………………..</w:t>
      </w:r>
    </w:p>
    <w:p w14:paraId="63FAB55D" w14:textId="77777777" w:rsidR="00FE2074" w:rsidRDefault="00FE2074" w:rsidP="00FE2074">
      <w:pPr>
        <w:spacing w:before="240" w:after="80"/>
        <w:rPr>
          <w:sz w:val="24"/>
          <w:szCs w:val="24"/>
        </w:rPr>
      </w:pPr>
      <w:r>
        <w:rPr>
          <w:sz w:val="24"/>
          <w:szCs w:val="24"/>
        </w:rPr>
        <w:t>…………………………………………………………………………………………………………………………………….…….</w:t>
      </w:r>
    </w:p>
    <w:p w14:paraId="15537292" w14:textId="7E5F5E96" w:rsidR="00FE2074" w:rsidRDefault="00FE2074" w:rsidP="00FE2074">
      <w:pPr>
        <w:rPr>
          <w:sz w:val="24"/>
          <w:szCs w:val="24"/>
        </w:rPr>
      </w:pPr>
      <w:r>
        <w:rPr>
          <w:sz w:val="24"/>
          <w:szCs w:val="24"/>
        </w:rPr>
        <w:lastRenderedPageBreak/>
        <w:t>We will do our best to meet your needs but cannot guarantee that all needs can be met.</w:t>
      </w:r>
    </w:p>
    <w:p w14:paraId="3D5EF66C" w14:textId="4098BE18" w:rsidR="00FE2074" w:rsidRPr="002F0A51" w:rsidRDefault="00FE2074" w:rsidP="00FE2074">
      <w:pPr>
        <w:rPr>
          <w:b/>
          <w:bCs/>
          <w:sz w:val="24"/>
          <w:szCs w:val="24"/>
        </w:rPr>
      </w:pPr>
      <w:r w:rsidRPr="002F0A51">
        <w:rPr>
          <w:b/>
          <w:bCs/>
          <w:sz w:val="24"/>
          <w:szCs w:val="24"/>
        </w:rPr>
        <w:t>Please enter below the payment/s you wish to make</w:t>
      </w:r>
      <w:r w:rsidR="001D2D0D">
        <w:rPr>
          <w:b/>
          <w:bCs/>
          <w:sz w:val="24"/>
          <w:szCs w:val="24"/>
        </w:rPr>
        <w:t>.</w:t>
      </w:r>
    </w:p>
    <w:tbl>
      <w:tblPr>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3118"/>
      </w:tblGrid>
      <w:tr w:rsidR="00FE2074" w14:paraId="5610B534" w14:textId="77777777" w:rsidTr="00143F5E">
        <w:tc>
          <w:tcPr>
            <w:tcW w:w="5377" w:type="dxa"/>
            <w:shd w:val="clear" w:color="auto" w:fill="auto"/>
            <w:tcMar>
              <w:top w:w="100" w:type="dxa"/>
              <w:left w:w="100" w:type="dxa"/>
              <w:bottom w:w="100" w:type="dxa"/>
              <w:right w:w="100" w:type="dxa"/>
            </w:tcMar>
          </w:tcPr>
          <w:p w14:paraId="7F206D97" w14:textId="77777777" w:rsidR="00FE2074" w:rsidRDefault="00FE2074" w:rsidP="00143F5E">
            <w:pPr>
              <w:widowControl w:val="0"/>
              <w:pBdr>
                <w:top w:val="nil"/>
                <w:left w:val="nil"/>
                <w:bottom w:val="nil"/>
                <w:right w:val="nil"/>
                <w:between w:val="nil"/>
              </w:pBdr>
              <w:spacing w:after="0" w:line="240" w:lineRule="auto"/>
              <w:rPr>
                <w:sz w:val="28"/>
                <w:szCs w:val="28"/>
              </w:rPr>
            </w:pPr>
            <w:r w:rsidRPr="00CE18BA">
              <w:rPr>
                <w:b/>
                <w:bCs/>
                <w:sz w:val="28"/>
                <w:szCs w:val="28"/>
              </w:rPr>
              <w:t>NON</w:t>
            </w:r>
            <w:r>
              <w:rPr>
                <w:b/>
                <w:bCs/>
                <w:sz w:val="28"/>
                <w:szCs w:val="28"/>
              </w:rPr>
              <w:t>-</w:t>
            </w:r>
            <w:r w:rsidRPr="00CE18BA">
              <w:rPr>
                <w:b/>
                <w:bCs/>
                <w:sz w:val="28"/>
                <w:szCs w:val="28"/>
              </w:rPr>
              <w:t>REFUNDABLE DEPOSIT £95</w:t>
            </w:r>
            <w:r>
              <w:rPr>
                <w:b/>
                <w:bCs/>
                <w:sz w:val="28"/>
                <w:szCs w:val="28"/>
              </w:rPr>
              <w:t xml:space="preserve"> </w:t>
            </w:r>
            <w:r w:rsidRPr="00E2033E">
              <w:rPr>
                <w:sz w:val="28"/>
                <w:szCs w:val="28"/>
              </w:rPr>
              <w:t>per person</w:t>
            </w:r>
          </w:p>
          <w:p w14:paraId="1A192A53" w14:textId="77777777" w:rsidR="00FE2074" w:rsidRPr="00D74BF8" w:rsidRDefault="00FE2074" w:rsidP="00143F5E">
            <w:pPr>
              <w:widowControl w:val="0"/>
              <w:pBdr>
                <w:top w:val="nil"/>
                <w:left w:val="nil"/>
                <w:bottom w:val="nil"/>
                <w:right w:val="nil"/>
                <w:between w:val="nil"/>
              </w:pBdr>
              <w:spacing w:after="0" w:line="240" w:lineRule="auto"/>
              <w:rPr>
                <w:sz w:val="28"/>
                <w:szCs w:val="28"/>
              </w:rPr>
            </w:pPr>
            <w:r w:rsidRPr="00F26483">
              <w:rPr>
                <w:b/>
                <w:bCs/>
                <w:sz w:val="24"/>
                <w:szCs w:val="24"/>
              </w:rPr>
              <w:t>Balances to be received before 31</w:t>
            </w:r>
            <w:r w:rsidRPr="00F26483">
              <w:rPr>
                <w:b/>
                <w:bCs/>
                <w:sz w:val="24"/>
                <w:szCs w:val="24"/>
                <w:vertAlign w:val="superscript"/>
              </w:rPr>
              <w:t>st</w:t>
            </w:r>
            <w:r w:rsidRPr="00F26483">
              <w:rPr>
                <w:b/>
                <w:bCs/>
                <w:sz w:val="24"/>
                <w:szCs w:val="24"/>
              </w:rPr>
              <w:t xml:space="preserve"> </w:t>
            </w:r>
            <w:r>
              <w:rPr>
                <w:b/>
                <w:bCs/>
                <w:sz w:val="24"/>
                <w:szCs w:val="24"/>
              </w:rPr>
              <w:t>July</w:t>
            </w:r>
            <w:r w:rsidRPr="00F26483">
              <w:rPr>
                <w:b/>
                <w:bCs/>
                <w:sz w:val="24"/>
                <w:szCs w:val="24"/>
              </w:rPr>
              <w:t xml:space="preserve"> 202</w:t>
            </w:r>
            <w:r>
              <w:rPr>
                <w:b/>
                <w:bCs/>
                <w:sz w:val="24"/>
                <w:szCs w:val="24"/>
              </w:rPr>
              <w:t>4</w:t>
            </w:r>
          </w:p>
        </w:tc>
        <w:tc>
          <w:tcPr>
            <w:tcW w:w="3118" w:type="dxa"/>
            <w:shd w:val="clear" w:color="auto" w:fill="auto"/>
            <w:tcMar>
              <w:top w:w="100" w:type="dxa"/>
              <w:left w:w="100" w:type="dxa"/>
              <w:bottom w:w="100" w:type="dxa"/>
              <w:right w:w="100" w:type="dxa"/>
            </w:tcMar>
          </w:tcPr>
          <w:p w14:paraId="52797E5B"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w:t>
            </w:r>
          </w:p>
          <w:p w14:paraId="19F1387C" w14:textId="77777777" w:rsidR="00FE2074" w:rsidRDefault="00FE2074" w:rsidP="00143F5E">
            <w:pPr>
              <w:widowControl w:val="0"/>
              <w:pBdr>
                <w:top w:val="nil"/>
                <w:left w:val="nil"/>
                <w:bottom w:val="nil"/>
                <w:right w:val="nil"/>
                <w:between w:val="nil"/>
              </w:pBdr>
              <w:spacing w:after="0" w:line="240" w:lineRule="auto"/>
              <w:rPr>
                <w:sz w:val="24"/>
                <w:szCs w:val="24"/>
              </w:rPr>
            </w:pPr>
          </w:p>
        </w:tc>
      </w:tr>
      <w:tr w:rsidR="00FE2074" w14:paraId="4BBD6BDB" w14:textId="77777777" w:rsidTr="00143F5E">
        <w:trPr>
          <w:trHeight w:val="1894"/>
        </w:trPr>
        <w:tc>
          <w:tcPr>
            <w:tcW w:w="5377" w:type="dxa"/>
            <w:shd w:val="clear" w:color="auto" w:fill="auto"/>
            <w:tcMar>
              <w:top w:w="100" w:type="dxa"/>
              <w:left w:w="100" w:type="dxa"/>
              <w:bottom w:w="100" w:type="dxa"/>
              <w:right w:w="100" w:type="dxa"/>
            </w:tcMar>
          </w:tcPr>
          <w:p w14:paraId="5A0462A8" w14:textId="77777777" w:rsidR="00FE2074" w:rsidRDefault="00FE2074" w:rsidP="00143F5E">
            <w:pPr>
              <w:widowControl w:val="0"/>
              <w:pBdr>
                <w:top w:val="nil"/>
                <w:left w:val="nil"/>
                <w:bottom w:val="nil"/>
                <w:right w:val="nil"/>
                <w:between w:val="nil"/>
              </w:pBdr>
              <w:spacing w:after="0" w:line="240" w:lineRule="auto"/>
              <w:rPr>
                <w:sz w:val="24"/>
                <w:szCs w:val="24"/>
              </w:rPr>
            </w:pPr>
            <w:r>
              <w:rPr>
                <w:b/>
                <w:bCs/>
                <w:sz w:val="28"/>
                <w:szCs w:val="28"/>
              </w:rPr>
              <w:t xml:space="preserve">MEMBERS, </w:t>
            </w:r>
            <w:r w:rsidRPr="00CE18BA">
              <w:rPr>
                <w:b/>
                <w:bCs/>
                <w:sz w:val="28"/>
                <w:szCs w:val="28"/>
              </w:rPr>
              <w:t>FULL PAYMENT</w:t>
            </w:r>
            <w:r w:rsidRPr="00CE18BA">
              <w:rPr>
                <w:sz w:val="28"/>
                <w:szCs w:val="28"/>
              </w:rPr>
              <w:t xml:space="preserve"> </w:t>
            </w:r>
            <w:r w:rsidRPr="00CE18BA">
              <w:rPr>
                <w:b/>
                <w:bCs/>
                <w:sz w:val="28"/>
                <w:szCs w:val="28"/>
              </w:rPr>
              <w:t>NOW</w:t>
            </w:r>
          </w:p>
          <w:p w14:paraId="7549ADE8"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Per person:</w:t>
            </w:r>
          </w:p>
          <w:p w14:paraId="26A1862F"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Single room £495…………………………………………………..</w:t>
            </w:r>
          </w:p>
          <w:p w14:paraId="1DA577F1"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Shared room £395…………………………………………………</w:t>
            </w:r>
          </w:p>
          <w:p w14:paraId="6FF71B3C"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Saturday non-residential £165………………………………</w:t>
            </w:r>
          </w:p>
          <w:p w14:paraId="75DCBFF5" w14:textId="452044C3" w:rsidR="00FE2074" w:rsidRPr="00542DE8" w:rsidRDefault="00FE2074" w:rsidP="00143F5E">
            <w:pPr>
              <w:widowControl w:val="0"/>
              <w:pBdr>
                <w:top w:val="nil"/>
                <w:left w:val="nil"/>
                <w:bottom w:val="nil"/>
                <w:right w:val="nil"/>
                <w:between w:val="nil"/>
              </w:pBdr>
              <w:spacing w:after="0" w:line="240" w:lineRule="auto"/>
              <w:rPr>
                <w:sz w:val="24"/>
                <w:szCs w:val="24"/>
              </w:rPr>
            </w:pPr>
            <w:r>
              <w:rPr>
                <w:sz w:val="24"/>
                <w:szCs w:val="24"/>
              </w:rPr>
              <w:t>Non-Residential £</w:t>
            </w:r>
            <w:r w:rsidR="000376D1">
              <w:rPr>
                <w:sz w:val="24"/>
                <w:szCs w:val="24"/>
              </w:rPr>
              <w:t>2</w:t>
            </w:r>
            <w:r w:rsidR="00F45993">
              <w:rPr>
                <w:sz w:val="24"/>
                <w:szCs w:val="24"/>
              </w:rPr>
              <w:t>35</w:t>
            </w:r>
            <w:r>
              <w:rPr>
                <w:sz w:val="24"/>
                <w:szCs w:val="24"/>
              </w:rPr>
              <w:t>…………………………………………….</w:t>
            </w:r>
          </w:p>
        </w:tc>
        <w:tc>
          <w:tcPr>
            <w:tcW w:w="3118" w:type="dxa"/>
            <w:shd w:val="clear" w:color="auto" w:fill="auto"/>
            <w:tcMar>
              <w:top w:w="100" w:type="dxa"/>
              <w:left w:w="100" w:type="dxa"/>
              <w:bottom w:w="100" w:type="dxa"/>
              <w:right w:w="100" w:type="dxa"/>
            </w:tcMar>
          </w:tcPr>
          <w:p w14:paraId="30BD2140" w14:textId="77777777" w:rsidR="00FE2074" w:rsidRPr="008D0C87" w:rsidRDefault="00FE2074" w:rsidP="00143F5E">
            <w:pPr>
              <w:widowControl w:val="0"/>
              <w:pBdr>
                <w:top w:val="nil"/>
                <w:left w:val="nil"/>
                <w:bottom w:val="nil"/>
                <w:right w:val="nil"/>
                <w:between w:val="nil"/>
              </w:pBdr>
              <w:spacing w:after="0" w:line="240" w:lineRule="auto"/>
              <w:rPr>
                <w:sz w:val="28"/>
                <w:szCs w:val="28"/>
              </w:rPr>
            </w:pPr>
          </w:p>
          <w:p w14:paraId="62B168D8" w14:textId="77777777" w:rsidR="00FE2074" w:rsidRDefault="00FE2074" w:rsidP="00143F5E">
            <w:pPr>
              <w:widowControl w:val="0"/>
              <w:pBdr>
                <w:top w:val="nil"/>
                <w:left w:val="nil"/>
                <w:bottom w:val="nil"/>
                <w:right w:val="nil"/>
                <w:between w:val="nil"/>
              </w:pBdr>
              <w:spacing w:after="0" w:line="240" w:lineRule="auto"/>
              <w:rPr>
                <w:sz w:val="24"/>
                <w:szCs w:val="24"/>
              </w:rPr>
            </w:pPr>
          </w:p>
          <w:p w14:paraId="4B100314"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w:t>
            </w:r>
          </w:p>
          <w:p w14:paraId="40530396"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w:t>
            </w:r>
            <w:r>
              <w:rPr>
                <w:sz w:val="24"/>
                <w:szCs w:val="24"/>
              </w:rPr>
              <w:br/>
              <w:t>£</w:t>
            </w:r>
            <w:r>
              <w:rPr>
                <w:sz w:val="24"/>
                <w:szCs w:val="24"/>
              </w:rPr>
              <w:br/>
              <w:t>£</w:t>
            </w:r>
            <w:r>
              <w:rPr>
                <w:sz w:val="24"/>
                <w:szCs w:val="24"/>
              </w:rPr>
              <w:br/>
              <w:t>£</w:t>
            </w:r>
          </w:p>
        </w:tc>
      </w:tr>
      <w:tr w:rsidR="00FE2074" w14:paraId="2B4C0D9D" w14:textId="77777777" w:rsidTr="00143F5E">
        <w:trPr>
          <w:trHeight w:val="1894"/>
        </w:trPr>
        <w:tc>
          <w:tcPr>
            <w:tcW w:w="5377" w:type="dxa"/>
            <w:shd w:val="clear" w:color="auto" w:fill="auto"/>
            <w:tcMar>
              <w:top w:w="100" w:type="dxa"/>
              <w:left w:w="100" w:type="dxa"/>
              <w:bottom w:w="100" w:type="dxa"/>
              <w:right w:w="100" w:type="dxa"/>
            </w:tcMar>
          </w:tcPr>
          <w:p w14:paraId="3CDF8CA5" w14:textId="77777777" w:rsidR="00FE2074" w:rsidRDefault="00FE2074" w:rsidP="00143F5E">
            <w:pPr>
              <w:widowControl w:val="0"/>
              <w:pBdr>
                <w:top w:val="nil"/>
                <w:left w:val="nil"/>
                <w:bottom w:val="nil"/>
                <w:right w:val="nil"/>
                <w:between w:val="nil"/>
              </w:pBdr>
              <w:spacing w:after="0" w:line="240" w:lineRule="auto"/>
              <w:rPr>
                <w:sz w:val="24"/>
                <w:szCs w:val="24"/>
              </w:rPr>
            </w:pPr>
            <w:r>
              <w:rPr>
                <w:b/>
                <w:bCs/>
                <w:sz w:val="28"/>
                <w:szCs w:val="28"/>
              </w:rPr>
              <w:t>NON-MEMBERS</w:t>
            </w:r>
          </w:p>
          <w:p w14:paraId="672378D8" w14:textId="77777777" w:rsidR="00FE2074" w:rsidRPr="00E2033E" w:rsidRDefault="00FE2074" w:rsidP="00143F5E">
            <w:pPr>
              <w:widowControl w:val="0"/>
              <w:pBdr>
                <w:top w:val="nil"/>
                <w:left w:val="nil"/>
                <w:bottom w:val="nil"/>
                <w:right w:val="nil"/>
                <w:between w:val="nil"/>
              </w:pBdr>
              <w:spacing w:after="0" w:line="240" w:lineRule="auto"/>
              <w:rPr>
                <w:sz w:val="24"/>
                <w:szCs w:val="24"/>
              </w:rPr>
            </w:pPr>
            <w:r w:rsidRPr="00E2033E">
              <w:rPr>
                <w:sz w:val="24"/>
                <w:szCs w:val="24"/>
              </w:rPr>
              <w:t>Per person,</w:t>
            </w:r>
            <w:r>
              <w:rPr>
                <w:b/>
                <w:bCs/>
                <w:sz w:val="24"/>
                <w:szCs w:val="24"/>
              </w:rPr>
              <w:t xml:space="preserve"> i</w:t>
            </w:r>
            <w:r w:rsidRPr="00D74BF8">
              <w:rPr>
                <w:b/>
                <w:bCs/>
                <w:sz w:val="24"/>
                <w:szCs w:val="24"/>
              </w:rPr>
              <w:t>ncluding</w:t>
            </w:r>
            <w:r>
              <w:rPr>
                <w:b/>
                <w:bCs/>
                <w:sz w:val="24"/>
                <w:szCs w:val="24"/>
              </w:rPr>
              <w:t xml:space="preserve"> non-member</w:t>
            </w:r>
            <w:r w:rsidRPr="00D74BF8">
              <w:rPr>
                <w:b/>
                <w:bCs/>
                <w:sz w:val="24"/>
                <w:szCs w:val="24"/>
              </w:rPr>
              <w:t xml:space="preserve"> </w:t>
            </w:r>
            <w:r>
              <w:rPr>
                <w:b/>
                <w:bCs/>
                <w:sz w:val="24"/>
                <w:szCs w:val="24"/>
              </w:rPr>
              <w:t>b</w:t>
            </w:r>
            <w:r w:rsidRPr="00D74BF8">
              <w:rPr>
                <w:b/>
                <w:bCs/>
                <w:sz w:val="24"/>
                <w:szCs w:val="24"/>
              </w:rPr>
              <w:t>ooking</w:t>
            </w:r>
            <w:r>
              <w:rPr>
                <w:b/>
                <w:bCs/>
                <w:sz w:val="24"/>
                <w:szCs w:val="24"/>
              </w:rPr>
              <w:t xml:space="preserve"> s</w:t>
            </w:r>
            <w:r w:rsidRPr="00D74BF8">
              <w:rPr>
                <w:b/>
                <w:bCs/>
                <w:sz w:val="24"/>
                <w:szCs w:val="24"/>
              </w:rPr>
              <w:t>urcharge</w:t>
            </w:r>
            <w:r w:rsidRPr="00E2033E">
              <w:rPr>
                <w:sz w:val="24"/>
                <w:szCs w:val="24"/>
              </w:rPr>
              <w:t>:</w:t>
            </w:r>
          </w:p>
          <w:p w14:paraId="56DFEDAE" w14:textId="4A00443D"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Single room £5</w:t>
            </w:r>
            <w:r w:rsidR="00E8414C">
              <w:rPr>
                <w:sz w:val="24"/>
                <w:szCs w:val="24"/>
              </w:rPr>
              <w:t>35</w:t>
            </w:r>
            <w:r>
              <w:rPr>
                <w:sz w:val="24"/>
                <w:szCs w:val="24"/>
              </w:rPr>
              <w:t>…………………………………………………..</w:t>
            </w:r>
          </w:p>
          <w:p w14:paraId="67AE05AC" w14:textId="6EB179DB"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Shared room £4</w:t>
            </w:r>
            <w:r w:rsidR="004C6F99">
              <w:rPr>
                <w:sz w:val="24"/>
                <w:szCs w:val="24"/>
              </w:rPr>
              <w:t>35</w:t>
            </w:r>
            <w:r>
              <w:rPr>
                <w:sz w:val="24"/>
                <w:szCs w:val="24"/>
              </w:rPr>
              <w:t>…………………………………………………</w:t>
            </w:r>
          </w:p>
          <w:p w14:paraId="1A1C930B" w14:textId="30587875"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Saturday non-residential £18</w:t>
            </w:r>
            <w:r w:rsidR="00F45993">
              <w:rPr>
                <w:sz w:val="24"/>
                <w:szCs w:val="24"/>
              </w:rPr>
              <w:t>5</w:t>
            </w:r>
            <w:r>
              <w:rPr>
                <w:sz w:val="24"/>
                <w:szCs w:val="24"/>
              </w:rPr>
              <w:t>………………………………</w:t>
            </w:r>
          </w:p>
          <w:p w14:paraId="5541D4A0" w14:textId="524E83C4" w:rsidR="00FE2074" w:rsidRPr="00542DE8" w:rsidRDefault="00FE2074" w:rsidP="00143F5E">
            <w:pPr>
              <w:widowControl w:val="0"/>
              <w:pBdr>
                <w:top w:val="nil"/>
                <w:left w:val="nil"/>
                <w:bottom w:val="nil"/>
                <w:right w:val="nil"/>
                <w:between w:val="nil"/>
              </w:pBdr>
              <w:spacing w:after="0" w:line="240" w:lineRule="auto"/>
              <w:rPr>
                <w:sz w:val="24"/>
                <w:szCs w:val="24"/>
              </w:rPr>
            </w:pPr>
            <w:r>
              <w:rPr>
                <w:sz w:val="24"/>
                <w:szCs w:val="24"/>
              </w:rPr>
              <w:t>Both days non-residential £3</w:t>
            </w:r>
            <w:r w:rsidR="00F45993">
              <w:rPr>
                <w:sz w:val="24"/>
                <w:szCs w:val="24"/>
              </w:rPr>
              <w:t>35</w:t>
            </w:r>
            <w:r>
              <w:rPr>
                <w:sz w:val="24"/>
                <w:szCs w:val="24"/>
              </w:rPr>
              <w:t>…………………………….</w:t>
            </w:r>
          </w:p>
        </w:tc>
        <w:tc>
          <w:tcPr>
            <w:tcW w:w="3118" w:type="dxa"/>
            <w:shd w:val="clear" w:color="auto" w:fill="auto"/>
            <w:tcMar>
              <w:top w:w="100" w:type="dxa"/>
              <w:left w:w="100" w:type="dxa"/>
              <w:bottom w:w="100" w:type="dxa"/>
              <w:right w:w="100" w:type="dxa"/>
            </w:tcMar>
          </w:tcPr>
          <w:p w14:paraId="5986F0D7" w14:textId="77777777" w:rsidR="00FE2074" w:rsidRPr="008D0C87" w:rsidRDefault="00FE2074" w:rsidP="00143F5E">
            <w:pPr>
              <w:widowControl w:val="0"/>
              <w:pBdr>
                <w:top w:val="nil"/>
                <w:left w:val="nil"/>
                <w:bottom w:val="nil"/>
                <w:right w:val="nil"/>
                <w:between w:val="nil"/>
              </w:pBdr>
              <w:spacing w:after="0" w:line="240" w:lineRule="auto"/>
              <w:rPr>
                <w:sz w:val="28"/>
                <w:szCs w:val="28"/>
              </w:rPr>
            </w:pPr>
          </w:p>
          <w:p w14:paraId="28D24578" w14:textId="77777777" w:rsidR="00FE2074" w:rsidRDefault="00FE2074" w:rsidP="00143F5E">
            <w:pPr>
              <w:widowControl w:val="0"/>
              <w:pBdr>
                <w:top w:val="nil"/>
                <w:left w:val="nil"/>
                <w:bottom w:val="nil"/>
                <w:right w:val="nil"/>
                <w:between w:val="nil"/>
              </w:pBdr>
              <w:spacing w:after="0" w:line="240" w:lineRule="auto"/>
              <w:rPr>
                <w:sz w:val="24"/>
                <w:szCs w:val="24"/>
              </w:rPr>
            </w:pPr>
          </w:p>
          <w:p w14:paraId="25BFCC82" w14:textId="77777777" w:rsidR="00FE2074" w:rsidRDefault="00FE2074" w:rsidP="00143F5E">
            <w:pPr>
              <w:widowControl w:val="0"/>
              <w:pBdr>
                <w:top w:val="nil"/>
                <w:left w:val="nil"/>
                <w:bottom w:val="nil"/>
                <w:right w:val="nil"/>
                <w:between w:val="nil"/>
              </w:pBdr>
              <w:spacing w:after="0" w:line="240" w:lineRule="auto"/>
              <w:rPr>
                <w:sz w:val="24"/>
                <w:szCs w:val="24"/>
              </w:rPr>
            </w:pPr>
          </w:p>
          <w:p w14:paraId="4A156EBE"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w:t>
            </w:r>
            <w:r>
              <w:rPr>
                <w:sz w:val="24"/>
                <w:szCs w:val="24"/>
              </w:rPr>
              <w:br/>
              <w:t>£</w:t>
            </w:r>
            <w:r>
              <w:rPr>
                <w:sz w:val="24"/>
                <w:szCs w:val="24"/>
              </w:rPr>
              <w:br/>
              <w:t>£</w:t>
            </w:r>
            <w:r>
              <w:rPr>
                <w:sz w:val="24"/>
                <w:szCs w:val="24"/>
              </w:rPr>
              <w:br/>
              <w:t>£</w:t>
            </w:r>
          </w:p>
          <w:p w14:paraId="33464EDC" w14:textId="77777777" w:rsidR="00FE2074" w:rsidRDefault="00FE2074" w:rsidP="00143F5E">
            <w:pPr>
              <w:widowControl w:val="0"/>
              <w:pBdr>
                <w:top w:val="nil"/>
                <w:left w:val="nil"/>
                <w:bottom w:val="nil"/>
                <w:right w:val="nil"/>
                <w:between w:val="nil"/>
              </w:pBdr>
              <w:spacing w:after="0" w:line="240" w:lineRule="auto"/>
              <w:rPr>
                <w:sz w:val="24"/>
                <w:szCs w:val="24"/>
              </w:rPr>
            </w:pPr>
            <w:r>
              <w:rPr>
                <w:sz w:val="24"/>
                <w:szCs w:val="24"/>
              </w:rPr>
              <w:t>£</w:t>
            </w:r>
          </w:p>
        </w:tc>
      </w:tr>
      <w:tr w:rsidR="00FE2074" w14:paraId="186A03A5" w14:textId="77777777" w:rsidTr="00143F5E">
        <w:trPr>
          <w:trHeight w:val="343"/>
        </w:trPr>
        <w:tc>
          <w:tcPr>
            <w:tcW w:w="5377" w:type="dxa"/>
            <w:shd w:val="clear" w:color="auto" w:fill="auto"/>
            <w:tcMar>
              <w:top w:w="100" w:type="dxa"/>
              <w:left w:w="100" w:type="dxa"/>
              <w:bottom w:w="100" w:type="dxa"/>
              <w:right w:w="100" w:type="dxa"/>
            </w:tcMar>
          </w:tcPr>
          <w:p w14:paraId="1FB302A6" w14:textId="77777777" w:rsidR="00FE2074" w:rsidRDefault="00FE2074" w:rsidP="00143F5E">
            <w:pPr>
              <w:widowControl w:val="0"/>
              <w:pBdr>
                <w:top w:val="nil"/>
                <w:left w:val="nil"/>
                <w:bottom w:val="nil"/>
                <w:right w:val="nil"/>
                <w:between w:val="nil"/>
              </w:pBdr>
              <w:spacing w:after="0" w:line="240" w:lineRule="auto"/>
              <w:rPr>
                <w:b/>
                <w:bCs/>
                <w:sz w:val="24"/>
                <w:szCs w:val="24"/>
              </w:rPr>
            </w:pPr>
          </w:p>
        </w:tc>
        <w:tc>
          <w:tcPr>
            <w:tcW w:w="3118" w:type="dxa"/>
            <w:shd w:val="clear" w:color="auto" w:fill="auto"/>
            <w:tcMar>
              <w:top w:w="100" w:type="dxa"/>
              <w:left w:w="100" w:type="dxa"/>
              <w:bottom w:w="100" w:type="dxa"/>
              <w:right w:w="100" w:type="dxa"/>
            </w:tcMar>
          </w:tcPr>
          <w:p w14:paraId="31796024" w14:textId="77777777" w:rsidR="00FE2074" w:rsidRPr="00E36F47" w:rsidRDefault="00FE2074" w:rsidP="00143F5E">
            <w:pPr>
              <w:widowControl w:val="0"/>
              <w:pBdr>
                <w:top w:val="nil"/>
                <w:left w:val="nil"/>
                <w:bottom w:val="nil"/>
                <w:right w:val="nil"/>
                <w:between w:val="nil"/>
              </w:pBdr>
              <w:spacing w:after="0" w:line="240" w:lineRule="auto"/>
              <w:rPr>
                <w:b/>
                <w:bCs/>
                <w:sz w:val="24"/>
                <w:szCs w:val="24"/>
              </w:rPr>
            </w:pPr>
            <w:r w:rsidRPr="00E36F47">
              <w:rPr>
                <w:b/>
                <w:bCs/>
                <w:sz w:val="28"/>
                <w:szCs w:val="28"/>
              </w:rPr>
              <w:t>£</w:t>
            </w:r>
          </w:p>
        </w:tc>
      </w:tr>
    </w:tbl>
    <w:p w14:paraId="361A9E1E" w14:textId="204ECB35" w:rsidR="00FE2074" w:rsidRPr="00594556" w:rsidRDefault="00FE2074" w:rsidP="00FE2074">
      <w:pPr>
        <w:spacing w:before="240"/>
        <w:rPr>
          <w:b/>
          <w:bCs/>
          <w:sz w:val="24"/>
          <w:szCs w:val="24"/>
        </w:rPr>
      </w:pPr>
      <w:r w:rsidRPr="00594556">
        <w:rPr>
          <w:b/>
          <w:bCs/>
          <w:sz w:val="24"/>
          <w:szCs w:val="24"/>
        </w:rPr>
        <w:t>Payment enclosed:</w:t>
      </w:r>
      <w:r w:rsidR="001D2D0D">
        <w:rPr>
          <w:b/>
          <w:bCs/>
          <w:sz w:val="24"/>
          <w:szCs w:val="24"/>
        </w:rPr>
        <w:t xml:space="preserve"> </w:t>
      </w:r>
      <w:r w:rsidRPr="00594556">
        <w:rPr>
          <w:b/>
          <w:bCs/>
          <w:sz w:val="24"/>
          <w:szCs w:val="24"/>
        </w:rPr>
        <w:sym w:font="Wingdings 2" w:char="F0A3"/>
      </w:r>
      <w:r w:rsidRPr="00594556">
        <w:rPr>
          <w:b/>
          <w:bCs/>
          <w:sz w:val="24"/>
          <w:szCs w:val="24"/>
        </w:rPr>
        <w:t xml:space="preserve"> </w:t>
      </w:r>
      <w:r w:rsidRPr="00594556">
        <w:rPr>
          <w:b/>
          <w:bCs/>
          <w:sz w:val="24"/>
          <w:szCs w:val="24"/>
        </w:rPr>
        <w:tab/>
        <w:t xml:space="preserve">     Paying online: </w:t>
      </w:r>
      <w:r w:rsidRPr="00594556">
        <w:rPr>
          <w:b/>
          <w:bCs/>
          <w:sz w:val="24"/>
          <w:szCs w:val="24"/>
        </w:rPr>
        <w:sym w:font="Wingdings 2" w:char="F0A3"/>
      </w:r>
      <w:r w:rsidRPr="00594556">
        <w:rPr>
          <w:b/>
          <w:bCs/>
          <w:sz w:val="24"/>
          <w:szCs w:val="24"/>
        </w:rPr>
        <w:t xml:space="preserve">          </w:t>
      </w:r>
      <w:r w:rsidRPr="00594556">
        <w:rPr>
          <w:b/>
          <w:bCs/>
          <w:sz w:val="24"/>
          <w:szCs w:val="24"/>
        </w:rPr>
        <w:tab/>
        <w:t xml:space="preserve">Paying by bank transfer: </w:t>
      </w:r>
      <w:r w:rsidRPr="00594556">
        <w:rPr>
          <w:b/>
          <w:bCs/>
          <w:sz w:val="24"/>
          <w:szCs w:val="24"/>
        </w:rPr>
        <w:sym w:font="Wingdings 2" w:char="F0A3"/>
      </w:r>
    </w:p>
    <w:p w14:paraId="3630C22F" w14:textId="77777777" w:rsidR="00FE2074" w:rsidRDefault="00FE2074" w:rsidP="00FE2074">
      <w:pPr>
        <w:spacing w:after="0"/>
        <w:rPr>
          <w:b/>
          <w:bCs/>
          <w:sz w:val="24"/>
          <w:szCs w:val="24"/>
        </w:rPr>
      </w:pPr>
      <w:r>
        <w:rPr>
          <w:b/>
          <w:bCs/>
          <w:sz w:val="24"/>
          <w:szCs w:val="24"/>
        </w:rPr>
        <w:t>Online payment buttons will be set up on our website shortly. Please see our advert in the Events section.</w:t>
      </w:r>
    </w:p>
    <w:p w14:paraId="07966463" w14:textId="11D33530" w:rsidR="00FE2074" w:rsidRPr="00EA548D" w:rsidRDefault="00FE2074" w:rsidP="00FE2074">
      <w:pPr>
        <w:rPr>
          <w:b/>
          <w:bCs/>
          <w:sz w:val="24"/>
          <w:szCs w:val="24"/>
        </w:rPr>
      </w:pPr>
      <w:r>
        <w:rPr>
          <w:b/>
          <w:bCs/>
          <w:sz w:val="24"/>
          <w:szCs w:val="24"/>
        </w:rPr>
        <w:t>But if you wish to set up your own full or instalment payments by bank transfer to be completed by 31</w:t>
      </w:r>
      <w:r w:rsidRPr="00F26483">
        <w:rPr>
          <w:b/>
          <w:bCs/>
          <w:sz w:val="24"/>
          <w:szCs w:val="24"/>
          <w:vertAlign w:val="superscript"/>
        </w:rPr>
        <w:t>st</w:t>
      </w:r>
      <w:r>
        <w:rPr>
          <w:b/>
          <w:bCs/>
          <w:sz w:val="24"/>
          <w:szCs w:val="24"/>
        </w:rPr>
        <w:t xml:space="preserve"> July 202</w:t>
      </w:r>
      <w:r w:rsidR="007337EF">
        <w:rPr>
          <w:b/>
          <w:bCs/>
          <w:sz w:val="24"/>
          <w:szCs w:val="24"/>
        </w:rPr>
        <w:t>5</w:t>
      </w:r>
      <w:r>
        <w:rPr>
          <w:b/>
          <w:bCs/>
          <w:sz w:val="24"/>
          <w:szCs w:val="24"/>
        </w:rPr>
        <w:t>, these are our bank details. Please ensure you include some reference such as your TRA membership number or your name, and inform the Membership Secretary, Tripuri Dunne that you are making payments by this method.</w:t>
      </w:r>
    </w:p>
    <w:p w14:paraId="2F95DF3D" w14:textId="77777777" w:rsidR="00FE2074" w:rsidRPr="00EA548D" w:rsidRDefault="00FE2074" w:rsidP="00FE2074">
      <w:pPr>
        <w:spacing w:after="0"/>
        <w:rPr>
          <w:b/>
          <w:bCs/>
          <w:sz w:val="24"/>
          <w:szCs w:val="24"/>
        </w:rPr>
      </w:pPr>
      <w:r w:rsidRPr="00EA548D">
        <w:rPr>
          <w:b/>
          <w:bCs/>
          <w:sz w:val="24"/>
          <w:szCs w:val="24"/>
        </w:rPr>
        <w:t>Bank details:</w:t>
      </w:r>
    </w:p>
    <w:p w14:paraId="23A2069F" w14:textId="77777777" w:rsidR="00FE2074" w:rsidRDefault="00FE2074" w:rsidP="00FE2074">
      <w:pPr>
        <w:spacing w:after="0"/>
        <w:rPr>
          <w:sz w:val="24"/>
          <w:szCs w:val="24"/>
        </w:rPr>
      </w:pPr>
      <w:r>
        <w:rPr>
          <w:sz w:val="24"/>
          <w:szCs w:val="24"/>
        </w:rPr>
        <w:t xml:space="preserve">CO OP MAIN ACCOUNT No: </w:t>
      </w:r>
      <w:r w:rsidRPr="00A04FF2">
        <w:rPr>
          <w:b/>
          <w:bCs/>
          <w:sz w:val="24"/>
          <w:szCs w:val="24"/>
        </w:rPr>
        <w:t>65538465</w:t>
      </w:r>
    </w:p>
    <w:p w14:paraId="19E4C4FA" w14:textId="77777777" w:rsidR="00FE2074" w:rsidRDefault="00FE2074" w:rsidP="00FE2074">
      <w:pPr>
        <w:spacing w:after="0"/>
        <w:rPr>
          <w:sz w:val="24"/>
          <w:szCs w:val="24"/>
        </w:rPr>
      </w:pPr>
      <w:r>
        <w:rPr>
          <w:sz w:val="24"/>
          <w:szCs w:val="24"/>
        </w:rPr>
        <w:t xml:space="preserve">Sort Code: </w:t>
      </w:r>
      <w:r w:rsidRPr="00A04FF2">
        <w:rPr>
          <w:b/>
          <w:bCs/>
          <w:sz w:val="24"/>
          <w:szCs w:val="24"/>
        </w:rPr>
        <w:t>08-92-99</w:t>
      </w:r>
    </w:p>
    <w:p w14:paraId="78655BAC" w14:textId="77777777" w:rsidR="00FE2074" w:rsidRDefault="00FE2074" w:rsidP="00FE2074">
      <w:pPr>
        <w:rPr>
          <w:sz w:val="24"/>
          <w:szCs w:val="24"/>
        </w:rPr>
      </w:pPr>
      <w:r>
        <w:rPr>
          <w:sz w:val="24"/>
          <w:szCs w:val="24"/>
        </w:rPr>
        <w:t xml:space="preserve">IBAN: </w:t>
      </w:r>
      <w:r w:rsidRPr="00A04FF2">
        <w:rPr>
          <w:b/>
          <w:bCs/>
          <w:sz w:val="24"/>
          <w:szCs w:val="24"/>
        </w:rPr>
        <w:t>GPBK 089265538465 BIC: CPBK GB22</w:t>
      </w:r>
    </w:p>
    <w:p w14:paraId="637ABFCE" w14:textId="535D1B82" w:rsidR="00FE2074" w:rsidRDefault="00FE2074" w:rsidP="00FE2074">
      <w:pPr>
        <w:rPr>
          <w:rStyle w:val="Hyperlink"/>
          <w:sz w:val="24"/>
          <w:szCs w:val="24"/>
        </w:rPr>
      </w:pPr>
      <w:r>
        <w:rPr>
          <w:sz w:val="24"/>
          <w:szCs w:val="24"/>
        </w:rPr>
        <w:t xml:space="preserve">For other ways to pay such as by Credit/Debit card over the phone, please contact </w:t>
      </w:r>
      <w:r w:rsidRPr="006901E7">
        <w:rPr>
          <w:b/>
          <w:bCs/>
          <w:sz w:val="24"/>
          <w:szCs w:val="24"/>
        </w:rPr>
        <w:t>Tripuri Dunne on 0</w:t>
      </w:r>
      <w:r>
        <w:rPr>
          <w:b/>
          <w:bCs/>
          <w:sz w:val="24"/>
          <w:szCs w:val="24"/>
        </w:rPr>
        <w:t>1373 229732</w:t>
      </w:r>
      <w:r w:rsidRPr="006901E7">
        <w:rPr>
          <w:b/>
          <w:bCs/>
          <w:sz w:val="24"/>
          <w:szCs w:val="24"/>
        </w:rPr>
        <w:t xml:space="preserve"> o</w:t>
      </w:r>
      <w:r>
        <w:rPr>
          <w:sz w:val="24"/>
          <w:szCs w:val="24"/>
        </w:rPr>
        <w:t xml:space="preserve">r </w:t>
      </w:r>
      <w:hyperlink r:id="rId6" w:history="1">
        <w:r w:rsidR="00AA5B9F" w:rsidRPr="00D47561">
          <w:rPr>
            <w:rStyle w:val="Hyperlink"/>
            <w:b/>
            <w:bCs/>
            <w:sz w:val="24"/>
            <w:szCs w:val="24"/>
          </w:rPr>
          <w:t>memsec@reikiassociation.org.uk</w:t>
        </w:r>
      </w:hyperlink>
    </w:p>
    <w:p w14:paraId="771D3872" w14:textId="4C7C960E" w:rsidR="00FE2074" w:rsidRPr="00A953F4" w:rsidRDefault="00FE2074" w:rsidP="00FE2074">
      <w:pPr>
        <w:spacing w:after="0"/>
        <w:rPr>
          <w:rStyle w:val="Hyperlink"/>
          <w:color w:val="77206D" w:themeColor="accent5" w:themeShade="BF"/>
          <w:sz w:val="28"/>
          <w:szCs w:val="28"/>
        </w:rPr>
      </w:pPr>
      <w:r>
        <w:rPr>
          <w:rStyle w:val="Hyperlink"/>
          <w:color w:val="77206D" w:themeColor="accent5" w:themeShade="BF"/>
          <w:sz w:val="28"/>
          <w:szCs w:val="28"/>
        </w:rPr>
        <w:t xml:space="preserve">By Post: </w:t>
      </w:r>
      <w:r w:rsidRPr="00A953F4">
        <w:rPr>
          <w:rStyle w:val="Hyperlink"/>
          <w:color w:val="77206D" w:themeColor="accent5" w:themeShade="BF"/>
          <w:sz w:val="28"/>
          <w:szCs w:val="28"/>
        </w:rPr>
        <w:t xml:space="preserve">Please </w:t>
      </w:r>
      <w:r>
        <w:rPr>
          <w:rStyle w:val="Hyperlink"/>
          <w:color w:val="77206D" w:themeColor="accent5" w:themeShade="BF"/>
          <w:sz w:val="28"/>
          <w:szCs w:val="28"/>
        </w:rPr>
        <w:t xml:space="preserve">complete </w:t>
      </w:r>
      <w:r w:rsidRPr="00A953F4">
        <w:rPr>
          <w:rStyle w:val="Hyperlink"/>
          <w:color w:val="77206D" w:themeColor="accent5" w:themeShade="BF"/>
          <w:sz w:val="28"/>
          <w:szCs w:val="28"/>
        </w:rPr>
        <w:t xml:space="preserve">send this form to: </w:t>
      </w:r>
    </w:p>
    <w:p w14:paraId="370B5BDC" w14:textId="77777777" w:rsidR="00FE2074" w:rsidRPr="00A953F4" w:rsidRDefault="00FE2074" w:rsidP="00FE2074">
      <w:pPr>
        <w:spacing w:after="240"/>
        <w:rPr>
          <w:rStyle w:val="Hyperlink"/>
          <w:color w:val="77206D" w:themeColor="accent5" w:themeShade="BF"/>
          <w:sz w:val="24"/>
          <w:szCs w:val="24"/>
        </w:rPr>
      </w:pPr>
      <w:r w:rsidRPr="00A953F4">
        <w:rPr>
          <w:rStyle w:val="Hyperlink"/>
          <w:b/>
          <w:bCs/>
          <w:color w:val="77206D" w:themeColor="accent5" w:themeShade="BF"/>
          <w:sz w:val="28"/>
          <w:szCs w:val="28"/>
        </w:rPr>
        <w:t>Tripuri Dunne, 83 Marley’s Way, Frome, BA11 3NG</w:t>
      </w:r>
    </w:p>
    <w:p w14:paraId="60469273" w14:textId="2BBC94B5" w:rsidR="000E3EAD" w:rsidRPr="002E79AD" w:rsidRDefault="00FE2074" w:rsidP="002E79AD">
      <w:pPr>
        <w:jc w:val="center"/>
        <w:rPr>
          <w:b/>
          <w:bCs/>
          <w:color w:val="000000" w:themeColor="text1"/>
          <w:sz w:val="24"/>
          <w:szCs w:val="24"/>
          <w:u w:val="single"/>
        </w:rPr>
      </w:pPr>
      <w:r w:rsidRPr="00561FF7">
        <w:rPr>
          <w:rStyle w:val="Hyperlink"/>
          <w:b/>
          <w:bCs/>
          <w:color w:val="000000" w:themeColor="text1"/>
          <w:sz w:val="24"/>
          <w:szCs w:val="24"/>
        </w:rPr>
        <w:t>All information received from you is kept confidential and secure.</w:t>
      </w:r>
    </w:p>
    <w:sectPr w:rsidR="000E3EAD" w:rsidRPr="002E79AD" w:rsidSect="00FE2074">
      <w:headerReference w:type="even" r:id="rId7"/>
      <w:footerReference w:type="default" r:id="rId8"/>
      <w:headerReference w:type="first" r:id="rId9"/>
      <w:pgSz w:w="12240" w:h="15840" w:code="1"/>
      <w:pgMar w:top="96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17F5" w14:textId="77777777" w:rsidR="00D2162C" w:rsidRDefault="00D2162C">
      <w:pPr>
        <w:spacing w:after="0" w:line="240" w:lineRule="auto"/>
      </w:pPr>
      <w:r>
        <w:separator/>
      </w:r>
    </w:p>
  </w:endnote>
  <w:endnote w:type="continuationSeparator" w:id="0">
    <w:p w14:paraId="3B0ED5CC" w14:textId="77777777" w:rsidR="00D2162C" w:rsidRDefault="00D2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T Extra">
    <w:panose1 w:val="0505010201020502020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610232"/>
      <w:docPartObj>
        <w:docPartGallery w:val="Page Numbers (Bottom of Page)"/>
        <w:docPartUnique/>
      </w:docPartObj>
    </w:sdtPr>
    <w:sdtEndPr/>
    <w:sdtContent>
      <w:p w14:paraId="60A546B4" w14:textId="77777777" w:rsidR="006C73FA" w:rsidRDefault="00802B13">
        <w:pPr>
          <w:pStyle w:val="Footer"/>
          <w:jc w:val="right"/>
        </w:pPr>
        <w:r>
          <w:fldChar w:fldCharType="begin"/>
        </w:r>
        <w:r>
          <w:instrText>PAGE   \* MERGEFORMAT</w:instrText>
        </w:r>
        <w:r>
          <w:fldChar w:fldCharType="separate"/>
        </w:r>
        <w:r>
          <w:t>2</w:t>
        </w:r>
        <w:r>
          <w:fldChar w:fldCharType="end"/>
        </w:r>
      </w:p>
    </w:sdtContent>
  </w:sdt>
  <w:p w14:paraId="3F965E27" w14:textId="77777777" w:rsidR="006C73FA" w:rsidRDefault="006C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8042" w14:textId="77777777" w:rsidR="00D2162C" w:rsidRDefault="00D2162C">
      <w:pPr>
        <w:spacing w:after="0" w:line="240" w:lineRule="auto"/>
      </w:pPr>
      <w:r>
        <w:separator/>
      </w:r>
    </w:p>
  </w:footnote>
  <w:footnote w:type="continuationSeparator" w:id="0">
    <w:p w14:paraId="38A51895" w14:textId="77777777" w:rsidR="00D2162C" w:rsidRDefault="00D2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3812" w14:textId="77777777" w:rsidR="006C73FA" w:rsidRDefault="00802B13">
    <w:pPr>
      <w:pStyle w:val="Header"/>
    </w:pPr>
    <w:r>
      <w:rPr>
        <w:noProof/>
      </w:rPr>
      <w:pict w14:anchorId="11FF89AE">
        <v:shapetype id="_x0000_t202" coordsize="21600,21600" o:spt="202" path="m,l,21600r21600,l21600,xe">
          <v:stroke joinstyle="miter"/>
          <v:path gradientshapeok="t" o:connecttype="rect"/>
        </v:shapetype>
        <v:shape id="Text Box 3" o:spid="_x0000_s1026" type="#_x0000_t202" alt="" style="position:absolute;margin-left:0;margin-top:0;width:444.35pt;height:266.6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456D3BD7" w14:textId="77777777" w:rsidR="006C73FA" w:rsidRDefault="00802B13" w:rsidP="0022421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FCFE" w14:textId="77777777" w:rsidR="006C73FA" w:rsidRDefault="00802B13">
    <w:pPr>
      <w:pStyle w:val="Header"/>
    </w:pPr>
    <w:r>
      <w:rPr>
        <w:noProof/>
      </w:rPr>
      <w:pict w14:anchorId="6EF0B123">
        <v:shapetype id="_x0000_t202" coordsize="21600,21600" o:spt="202" path="m,l,21600r21600,l21600,xe">
          <v:stroke joinstyle="miter"/>
          <v:path gradientshapeok="t" o:connecttype="rect"/>
        </v:shapetype>
        <v:shape id="Text Box 1" o:spid="_x0000_s1025" type="#_x0000_t202" alt="" style="position:absolute;margin-left:0;margin-top:0;width:444.35pt;height:266.6pt;rotation:315;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599BFC3D" w14:textId="77777777" w:rsidR="006C73FA" w:rsidRDefault="00802B13" w:rsidP="0022421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74"/>
    <w:rsid w:val="000376D1"/>
    <w:rsid w:val="000E3EAD"/>
    <w:rsid w:val="001417CA"/>
    <w:rsid w:val="00171D98"/>
    <w:rsid w:val="001956FB"/>
    <w:rsid w:val="001A5056"/>
    <w:rsid w:val="001B04CF"/>
    <w:rsid w:val="001D2D0D"/>
    <w:rsid w:val="002E79AD"/>
    <w:rsid w:val="003420AD"/>
    <w:rsid w:val="004177D1"/>
    <w:rsid w:val="004C0444"/>
    <w:rsid w:val="004C6F99"/>
    <w:rsid w:val="004D2E60"/>
    <w:rsid w:val="004E591C"/>
    <w:rsid w:val="0050570D"/>
    <w:rsid w:val="0066722B"/>
    <w:rsid w:val="00673583"/>
    <w:rsid w:val="00676DCD"/>
    <w:rsid w:val="006C73FA"/>
    <w:rsid w:val="006E5579"/>
    <w:rsid w:val="00701DAB"/>
    <w:rsid w:val="007337EF"/>
    <w:rsid w:val="00802B13"/>
    <w:rsid w:val="00873980"/>
    <w:rsid w:val="00932EC2"/>
    <w:rsid w:val="00992947"/>
    <w:rsid w:val="009C3DF7"/>
    <w:rsid w:val="009E6019"/>
    <w:rsid w:val="00A016A8"/>
    <w:rsid w:val="00AA5B9F"/>
    <w:rsid w:val="00B23E82"/>
    <w:rsid w:val="00B33D89"/>
    <w:rsid w:val="00B53289"/>
    <w:rsid w:val="00BD283D"/>
    <w:rsid w:val="00C43E5B"/>
    <w:rsid w:val="00CA3818"/>
    <w:rsid w:val="00CC0895"/>
    <w:rsid w:val="00CF52F3"/>
    <w:rsid w:val="00D2162C"/>
    <w:rsid w:val="00D21DA4"/>
    <w:rsid w:val="00D2401F"/>
    <w:rsid w:val="00D32A2C"/>
    <w:rsid w:val="00D61DAC"/>
    <w:rsid w:val="00E8414C"/>
    <w:rsid w:val="00EB6B4D"/>
    <w:rsid w:val="00F263AD"/>
    <w:rsid w:val="00F45993"/>
    <w:rsid w:val="00FE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DAE1"/>
  <w15:chartTrackingRefBased/>
  <w15:docId w15:val="{4A1E2D6C-47EA-CC46-8033-5DDA3C61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74"/>
    <w:pPr>
      <w:spacing w:after="160"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FE207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E207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E207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E207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E207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E207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E2074"/>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E2074"/>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E2074"/>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074"/>
    <w:rPr>
      <w:rFonts w:eastAsiaTheme="majorEastAsia" w:cstheme="majorBidi"/>
      <w:color w:val="272727" w:themeColor="text1" w:themeTint="D8"/>
    </w:rPr>
  </w:style>
  <w:style w:type="paragraph" w:styleId="Title">
    <w:name w:val="Title"/>
    <w:basedOn w:val="Normal"/>
    <w:next w:val="Normal"/>
    <w:link w:val="TitleChar"/>
    <w:uiPriority w:val="10"/>
    <w:qFormat/>
    <w:rsid w:val="00FE207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E2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074"/>
    <w:pPr>
      <w:numPr>
        <w:ilvl w:val="1"/>
      </w:numPr>
      <w:spacing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E2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074"/>
    <w:pPr>
      <w:spacing w:before="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E2074"/>
    <w:rPr>
      <w:i/>
      <w:iCs/>
      <w:color w:val="404040" w:themeColor="text1" w:themeTint="BF"/>
    </w:rPr>
  </w:style>
  <w:style w:type="paragraph" w:styleId="ListParagraph">
    <w:name w:val="List Paragraph"/>
    <w:basedOn w:val="Normal"/>
    <w:uiPriority w:val="34"/>
    <w:qFormat/>
    <w:rsid w:val="00FE2074"/>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E2074"/>
    <w:rPr>
      <w:i/>
      <w:iCs/>
      <w:color w:val="0F4761" w:themeColor="accent1" w:themeShade="BF"/>
    </w:rPr>
  </w:style>
  <w:style w:type="paragraph" w:styleId="IntenseQuote">
    <w:name w:val="Intense Quote"/>
    <w:basedOn w:val="Normal"/>
    <w:next w:val="Normal"/>
    <w:link w:val="IntenseQuoteChar"/>
    <w:uiPriority w:val="30"/>
    <w:qFormat/>
    <w:rsid w:val="00FE207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E2074"/>
    <w:rPr>
      <w:i/>
      <w:iCs/>
      <w:color w:val="0F4761" w:themeColor="accent1" w:themeShade="BF"/>
    </w:rPr>
  </w:style>
  <w:style w:type="character" w:styleId="IntenseReference">
    <w:name w:val="Intense Reference"/>
    <w:basedOn w:val="DefaultParagraphFont"/>
    <w:uiPriority w:val="32"/>
    <w:qFormat/>
    <w:rsid w:val="00FE2074"/>
    <w:rPr>
      <w:b/>
      <w:bCs/>
      <w:smallCaps/>
      <w:color w:val="0F4761" w:themeColor="accent1" w:themeShade="BF"/>
      <w:spacing w:val="5"/>
    </w:rPr>
  </w:style>
  <w:style w:type="character" w:styleId="Hyperlink">
    <w:name w:val="Hyperlink"/>
    <w:basedOn w:val="DefaultParagraphFont"/>
    <w:uiPriority w:val="99"/>
    <w:unhideWhenUsed/>
    <w:rsid w:val="00FE2074"/>
    <w:rPr>
      <w:color w:val="467886" w:themeColor="hyperlink"/>
      <w:u w:val="single"/>
    </w:rPr>
  </w:style>
  <w:style w:type="paragraph" w:styleId="Header">
    <w:name w:val="header"/>
    <w:basedOn w:val="Normal"/>
    <w:link w:val="HeaderChar"/>
    <w:uiPriority w:val="99"/>
    <w:unhideWhenUsed/>
    <w:rsid w:val="00FE2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74"/>
    <w:rPr>
      <w:rFonts w:ascii="Calibri" w:eastAsia="Calibri" w:hAnsi="Calibri" w:cs="Calibri"/>
      <w:kern w:val="0"/>
      <w:sz w:val="22"/>
      <w:szCs w:val="22"/>
      <w:lang w:eastAsia="en-GB"/>
      <w14:ligatures w14:val="none"/>
    </w:rPr>
  </w:style>
  <w:style w:type="paragraph" w:styleId="Footer">
    <w:name w:val="footer"/>
    <w:basedOn w:val="Normal"/>
    <w:link w:val="FooterChar"/>
    <w:uiPriority w:val="99"/>
    <w:unhideWhenUsed/>
    <w:rsid w:val="00FE2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74"/>
    <w:rPr>
      <w:rFonts w:ascii="Calibri" w:eastAsia="Calibri"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1D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sec@reikiassociation.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Tripuri Dunne</dc:creator>
  <cp:keywords/>
  <dc:description/>
  <cp:lastModifiedBy>lee gartside</cp:lastModifiedBy>
  <cp:revision>2</cp:revision>
  <dcterms:created xsi:type="dcterms:W3CDTF">2025-03-25T08:29:00Z</dcterms:created>
  <dcterms:modified xsi:type="dcterms:W3CDTF">2025-03-25T08:29:00Z</dcterms:modified>
</cp:coreProperties>
</file>